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1E9F0" w14:textId="77777777" w:rsidR="008A2F5B" w:rsidRPr="00A769BF" w:rsidRDefault="000B7D60" w:rsidP="008D22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9BF">
        <w:rPr>
          <w:rFonts w:ascii="Times New Roman" w:hAnsi="Times New Roman" w:cs="Times New Roman"/>
          <w:b/>
          <w:sz w:val="28"/>
          <w:szCs w:val="28"/>
        </w:rPr>
        <w:t xml:space="preserve">ДОРОЖНЯ КАРТА </w:t>
      </w:r>
    </w:p>
    <w:p w14:paraId="40EDF097" w14:textId="77777777" w:rsidR="00F52893" w:rsidRDefault="00407B36" w:rsidP="008D22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9BF">
        <w:rPr>
          <w:rFonts w:ascii="Times New Roman" w:hAnsi="Times New Roman" w:cs="Times New Roman"/>
          <w:b/>
          <w:sz w:val="28"/>
          <w:szCs w:val="28"/>
        </w:rPr>
        <w:t>голов</w:t>
      </w:r>
      <w:r w:rsidR="00DB1F67" w:rsidRPr="00A769BF">
        <w:rPr>
          <w:rFonts w:ascii="Times New Roman" w:hAnsi="Times New Roman" w:cs="Times New Roman"/>
          <w:b/>
          <w:sz w:val="28"/>
          <w:szCs w:val="28"/>
        </w:rPr>
        <w:t>и</w:t>
      </w:r>
      <w:r w:rsidRPr="00A769BF">
        <w:rPr>
          <w:rFonts w:ascii="Times New Roman" w:hAnsi="Times New Roman" w:cs="Times New Roman"/>
          <w:b/>
          <w:sz w:val="28"/>
          <w:szCs w:val="28"/>
        </w:rPr>
        <w:t xml:space="preserve"> територіальної громади</w:t>
      </w:r>
      <w:r w:rsidR="00F52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4E0" w:rsidRPr="00A769BF">
        <w:rPr>
          <w:rFonts w:ascii="Times New Roman" w:hAnsi="Times New Roman" w:cs="Times New Roman"/>
          <w:b/>
          <w:sz w:val="28"/>
          <w:szCs w:val="28"/>
        </w:rPr>
        <w:t>щодо</w:t>
      </w:r>
      <w:r w:rsidRPr="00A76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97C5B3" w14:textId="2157D0B2" w:rsidR="00407B36" w:rsidRPr="00A769BF" w:rsidRDefault="00F52893" w:rsidP="008D22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цифрового </w:t>
      </w:r>
      <w:r w:rsidR="00407B36" w:rsidRPr="00A769BF">
        <w:rPr>
          <w:rFonts w:ascii="Times New Roman" w:hAnsi="Times New Roman" w:cs="Times New Roman"/>
          <w:b/>
          <w:sz w:val="28"/>
          <w:szCs w:val="28"/>
        </w:rPr>
        <w:t xml:space="preserve">розвитку </w:t>
      </w:r>
      <w:r>
        <w:rPr>
          <w:rFonts w:ascii="Times New Roman" w:hAnsi="Times New Roman" w:cs="Times New Roman"/>
          <w:b/>
          <w:sz w:val="28"/>
          <w:szCs w:val="28"/>
        </w:rPr>
        <w:t>громади</w:t>
      </w:r>
    </w:p>
    <w:p w14:paraId="06881C3A" w14:textId="77777777" w:rsidR="001444E0" w:rsidRPr="00A769BF" w:rsidRDefault="001444E0" w:rsidP="001444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EAF9964" w14:textId="77777777" w:rsidR="001444E0" w:rsidRPr="00EB0115" w:rsidRDefault="001444E0" w:rsidP="001444E0">
      <w:pPr>
        <w:spacing w:after="0" w:line="24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r w:rsidRPr="00EB0115">
        <w:rPr>
          <w:rFonts w:ascii="Times New Roman" w:hAnsi="Times New Roman" w:cs="Times New Roman"/>
          <w:b/>
          <w:sz w:val="40"/>
          <w:szCs w:val="40"/>
        </w:rPr>
        <w:t>З чого почати?</w:t>
      </w:r>
    </w:p>
    <w:p w14:paraId="219C4D46" w14:textId="77777777" w:rsidR="001444E0" w:rsidRPr="00EB0115" w:rsidRDefault="001444E0" w:rsidP="001444E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44D35E6" w14:textId="0CA7572C" w:rsidR="00407B36" w:rsidRPr="00A769BF" w:rsidRDefault="00407B36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1. </w:t>
      </w:r>
      <w:r w:rsidR="008D22E7" w:rsidRPr="008D22E7">
        <w:rPr>
          <w:rFonts w:ascii="Times New Roman" w:hAnsi="Times New Roman" w:cs="Times New Roman"/>
          <w:sz w:val="28"/>
          <w:szCs w:val="28"/>
        </w:rPr>
        <w:t>Призн</w:t>
      </w:r>
      <w:r w:rsidRPr="008D22E7">
        <w:rPr>
          <w:rFonts w:ascii="Times New Roman" w:hAnsi="Times New Roman" w:cs="Times New Roman"/>
          <w:sz w:val="28"/>
          <w:szCs w:val="28"/>
        </w:rPr>
        <w:t>ач</w:t>
      </w:r>
      <w:r w:rsidR="00F304FB" w:rsidRPr="008D22E7">
        <w:rPr>
          <w:rFonts w:ascii="Times New Roman" w:hAnsi="Times New Roman" w:cs="Times New Roman"/>
          <w:sz w:val="28"/>
          <w:szCs w:val="28"/>
        </w:rPr>
        <w:t>ити</w:t>
      </w:r>
      <w:r w:rsidRPr="00A769BF">
        <w:rPr>
          <w:rFonts w:ascii="Times New Roman" w:hAnsi="Times New Roman" w:cs="Times New Roman"/>
          <w:sz w:val="28"/>
          <w:szCs w:val="28"/>
        </w:rPr>
        <w:t xml:space="preserve"> відповідальн</w:t>
      </w:r>
      <w:r w:rsidR="001444E0" w:rsidRPr="00A769BF">
        <w:rPr>
          <w:rFonts w:ascii="Times New Roman" w:hAnsi="Times New Roman" w:cs="Times New Roman"/>
          <w:sz w:val="28"/>
          <w:szCs w:val="28"/>
        </w:rPr>
        <w:t>у</w:t>
      </w:r>
      <w:r w:rsidR="008D22E7">
        <w:rPr>
          <w:rFonts w:ascii="Times New Roman" w:hAnsi="Times New Roman" w:cs="Times New Roman"/>
          <w:sz w:val="28"/>
          <w:szCs w:val="28"/>
        </w:rPr>
        <w:t>(их)</w:t>
      </w:r>
      <w:r w:rsidRPr="00A769BF">
        <w:rPr>
          <w:rFonts w:ascii="Times New Roman" w:hAnsi="Times New Roman" w:cs="Times New Roman"/>
          <w:sz w:val="28"/>
          <w:szCs w:val="28"/>
        </w:rPr>
        <w:t xml:space="preserve"> особ</w:t>
      </w:r>
      <w:r w:rsidR="001444E0" w:rsidRPr="00A769BF">
        <w:rPr>
          <w:rFonts w:ascii="Times New Roman" w:hAnsi="Times New Roman" w:cs="Times New Roman"/>
          <w:sz w:val="28"/>
          <w:szCs w:val="28"/>
        </w:rPr>
        <w:t>у</w:t>
      </w:r>
      <w:bookmarkStart w:id="0" w:name="_Hlk72996698"/>
      <w:r w:rsidR="008D22E7">
        <w:rPr>
          <w:rFonts w:ascii="Times New Roman" w:hAnsi="Times New Roman" w:cs="Times New Roman"/>
          <w:sz w:val="28"/>
          <w:szCs w:val="28"/>
        </w:rPr>
        <w:t>(осіб)</w:t>
      </w:r>
      <w:r w:rsidRPr="00A769B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769BF">
        <w:rPr>
          <w:rFonts w:ascii="Times New Roman" w:hAnsi="Times New Roman" w:cs="Times New Roman"/>
          <w:sz w:val="28"/>
          <w:szCs w:val="28"/>
        </w:rPr>
        <w:t>з питань інформатизації та захисту інформації.</w:t>
      </w:r>
    </w:p>
    <w:p w14:paraId="21196643" w14:textId="2B6FF653" w:rsidR="00082FBD" w:rsidRPr="008D22E7" w:rsidRDefault="00082FBD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D22E7">
        <w:rPr>
          <w:rFonts w:ascii="Times New Roman" w:hAnsi="Times New Roman" w:cs="Times New Roman"/>
          <w:b/>
          <w:i/>
        </w:rPr>
        <w:t>Обов’язки</w:t>
      </w:r>
      <w:r w:rsidR="008D22E7" w:rsidRPr="008D22E7">
        <w:rPr>
          <w:sz w:val="18"/>
          <w:szCs w:val="18"/>
        </w:rPr>
        <w:t xml:space="preserve"> </w:t>
      </w:r>
      <w:r w:rsidR="008D22E7" w:rsidRPr="008D22E7">
        <w:rPr>
          <w:rFonts w:ascii="Times New Roman" w:hAnsi="Times New Roman" w:cs="Times New Roman"/>
          <w:b/>
          <w:i/>
        </w:rPr>
        <w:t>відповідальної(их) особу</w:t>
      </w:r>
      <w:r w:rsidR="008D22E7" w:rsidRPr="008D22E7">
        <w:rPr>
          <w:rFonts w:ascii="Times New Roman" w:hAnsi="Times New Roman" w:cs="Times New Roman"/>
          <w:b/>
          <w:i/>
          <w:lang w:val="ru-RU"/>
        </w:rPr>
        <w:t xml:space="preserve"> (</w:t>
      </w:r>
      <w:r w:rsidR="008D22E7" w:rsidRPr="008D22E7">
        <w:rPr>
          <w:rFonts w:ascii="Times New Roman" w:hAnsi="Times New Roman" w:cs="Times New Roman"/>
          <w:b/>
          <w:i/>
        </w:rPr>
        <w:t>осіб</w:t>
      </w:r>
      <w:r w:rsidR="008D22E7" w:rsidRPr="008D22E7">
        <w:rPr>
          <w:rFonts w:ascii="Times New Roman" w:hAnsi="Times New Roman" w:cs="Times New Roman"/>
          <w:b/>
          <w:i/>
          <w:lang w:val="ru-RU"/>
        </w:rPr>
        <w:t>)</w:t>
      </w:r>
      <w:r w:rsidRPr="008D22E7">
        <w:rPr>
          <w:rFonts w:ascii="Times New Roman" w:hAnsi="Times New Roman" w:cs="Times New Roman"/>
          <w:b/>
          <w:i/>
        </w:rPr>
        <w:t>:</w:t>
      </w:r>
    </w:p>
    <w:p w14:paraId="6674EA89" w14:textId="5E6F682F" w:rsidR="00082FBD" w:rsidRPr="008D22E7" w:rsidRDefault="00082FBD" w:rsidP="00082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-</w:t>
      </w:r>
      <w:r w:rsidRPr="008D22E7">
        <w:rPr>
          <w:rFonts w:ascii="Times New Roman" w:hAnsi="Times New Roman" w:cs="Times New Roman"/>
          <w:i/>
        </w:rPr>
        <w:tab/>
        <w:t>розроблення та супроводження програми інформатизації;</w:t>
      </w:r>
    </w:p>
    <w:p w14:paraId="2E566D93" w14:textId="77777777" w:rsidR="00082FBD" w:rsidRPr="008D22E7" w:rsidRDefault="00082FBD" w:rsidP="00082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-</w:t>
      </w:r>
      <w:r w:rsidRPr="008D22E7">
        <w:rPr>
          <w:rFonts w:ascii="Times New Roman" w:hAnsi="Times New Roman" w:cs="Times New Roman"/>
          <w:i/>
        </w:rPr>
        <w:tab/>
        <w:t>облік та легалізація програмного забезпечення;</w:t>
      </w:r>
    </w:p>
    <w:p w14:paraId="44B67825" w14:textId="2F03F47D" w:rsidR="00082FBD" w:rsidRPr="008D22E7" w:rsidRDefault="00082FBD" w:rsidP="00082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-</w:t>
      </w:r>
      <w:r w:rsidRPr="008D22E7">
        <w:rPr>
          <w:rFonts w:ascii="Times New Roman" w:hAnsi="Times New Roman" w:cs="Times New Roman"/>
          <w:i/>
        </w:rPr>
        <w:tab/>
        <w:t>організація проведення оцінки електронної готовності громади</w:t>
      </w:r>
      <w:r w:rsidR="008D22E7">
        <w:rPr>
          <w:rFonts w:ascii="Times New Roman" w:hAnsi="Times New Roman" w:cs="Times New Roman"/>
          <w:i/>
        </w:rPr>
        <w:t xml:space="preserve"> </w:t>
      </w:r>
      <w:r w:rsidR="00A769BF" w:rsidRPr="008D22E7">
        <w:rPr>
          <w:rFonts w:ascii="Times New Roman" w:hAnsi="Times New Roman" w:cs="Times New Roman"/>
          <w:i/>
        </w:rPr>
        <w:t>(дослідження щодо стану інформатизації в громаді)</w:t>
      </w:r>
      <w:r w:rsidRPr="008D22E7">
        <w:rPr>
          <w:rFonts w:ascii="Times New Roman" w:hAnsi="Times New Roman" w:cs="Times New Roman"/>
          <w:i/>
        </w:rPr>
        <w:t>;</w:t>
      </w:r>
    </w:p>
    <w:p w14:paraId="272BF1D1" w14:textId="77777777" w:rsidR="00082FBD" w:rsidRPr="008D22E7" w:rsidRDefault="00082FBD" w:rsidP="00082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-</w:t>
      </w:r>
      <w:r w:rsidRPr="008D22E7">
        <w:rPr>
          <w:rFonts w:ascii="Times New Roman" w:hAnsi="Times New Roman" w:cs="Times New Roman"/>
          <w:i/>
        </w:rPr>
        <w:tab/>
        <w:t>організація роботи із захисту інформації;</w:t>
      </w:r>
    </w:p>
    <w:p w14:paraId="5BE8B89D" w14:textId="77777777" w:rsidR="00082FBD" w:rsidRPr="008D22E7" w:rsidRDefault="00082FBD" w:rsidP="00082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-</w:t>
      </w:r>
      <w:r w:rsidRPr="008D22E7">
        <w:rPr>
          <w:rFonts w:ascii="Times New Roman" w:hAnsi="Times New Roman" w:cs="Times New Roman"/>
          <w:i/>
        </w:rPr>
        <w:tab/>
        <w:t>супроводження електронного документообігу;</w:t>
      </w:r>
    </w:p>
    <w:p w14:paraId="09FF4923" w14:textId="77777777" w:rsidR="00082FBD" w:rsidRPr="008D22E7" w:rsidRDefault="00082FBD" w:rsidP="00082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-</w:t>
      </w:r>
      <w:r w:rsidRPr="008D22E7">
        <w:rPr>
          <w:rFonts w:ascii="Times New Roman" w:hAnsi="Times New Roman" w:cs="Times New Roman"/>
          <w:i/>
        </w:rPr>
        <w:tab/>
        <w:t>супроводження офіційних сайтів громади у доменній зоні dp.gov.ua;</w:t>
      </w:r>
    </w:p>
    <w:p w14:paraId="21A57EFC" w14:textId="77777777" w:rsidR="00082FBD" w:rsidRPr="008D22E7" w:rsidRDefault="00082FBD" w:rsidP="00082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-</w:t>
      </w:r>
      <w:r w:rsidRPr="008D22E7">
        <w:rPr>
          <w:rFonts w:ascii="Times New Roman" w:hAnsi="Times New Roman" w:cs="Times New Roman"/>
          <w:i/>
        </w:rPr>
        <w:tab/>
        <w:t>супроводження електронного листування в доменній зоні dp.gov.ua;</w:t>
      </w:r>
    </w:p>
    <w:p w14:paraId="65055705" w14:textId="77777777" w:rsidR="00082FBD" w:rsidRPr="008D22E7" w:rsidRDefault="00082FBD" w:rsidP="00082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-</w:t>
      </w:r>
      <w:r w:rsidRPr="008D22E7">
        <w:rPr>
          <w:rFonts w:ascii="Times New Roman" w:hAnsi="Times New Roman" w:cs="Times New Roman"/>
          <w:i/>
        </w:rPr>
        <w:tab/>
        <w:t>готує пропозиції керівництву стосовно оновлення парку технічних засобів інформатизації;</w:t>
      </w:r>
    </w:p>
    <w:p w14:paraId="18E853FA" w14:textId="2E2BE0F3" w:rsidR="00FC6397" w:rsidRPr="008D22E7" w:rsidRDefault="00082FBD" w:rsidP="00FC63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-</w:t>
      </w:r>
      <w:r w:rsidRPr="008D22E7">
        <w:rPr>
          <w:rFonts w:ascii="Times New Roman" w:hAnsi="Times New Roman" w:cs="Times New Roman"/>
          <w:i/>
        </w:rPr>
        <w:tab/>
        <w:t>вносить пропозиції керівництву щодо змісту завдань місцевої програми інформатизації та урахування в місцевій програмі соцекономрозвитку питань з розбудови інформаційного суспільства;</w:t>
      </w:r>
    </w:p>
    <w:p w14:paraId="23EA6CA6" w14:textId="77777777" w:rsidR="00FC6397" w:rsidRPr="008D22E7" w:rsidRDefault="00FC6397" w:rsidP="00FC63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-</w:t>
      </w:r>
      <w:r w:rsidRPr="008D22E7">
        <w:rPr>
          <w:rFonts w:ascii="Times New Roman" w:hAnsi="Times New Roman" w:cs="Times New Roman"/>
          <w:i/>
        </w:rPr>
        <w:tab/>
        <w:t>вносить пропозиції керівництву щодо затвердження нормативних актів:</w:t>
      </w:r>
    </w:p>
    <w:p w14:paraId="7356D313" w14:textId="77777777" w:rsidR="00FC6397" w:rsidRPr="008D22E7" w:rsidRDefault="00A668B9" w:rsidP="00A668B9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п</w:t>
      </w:r>
      <w:r w:rsidR="00FC6397" w:rsidRPr="008D22E7">
        <w:rPr>
          <w:rFonts w:ascii="Times New Roman" w:hAnsi="Times New Roman" w:cs="Times New Roman"/>
          <w:i/>
        </w:rPr>
        <w:t>оложення про Веб-сайт громади у глобальній  інформаційній мережі Інтернет</w:t>
      </w:r>
      <w:r w:rsidR="00A769BF" w:rsidRPr="008D22E7">
        <w:rPr>
          <w:rFonts w:ascii="Times New Roman" w:hAnsi="Times New Roman" w:cs="Times New Roman"/>
          <w:i/>
        </w:rPr>
        <w:t>;</w:t>
      </w:r>
    </w:p>
    <w:p w14:paraId="64EC77A3" w14:textId="77777777" w:rsidR="00FC6397" w:rsidRPr="008D22E7" w:rsidRDefault="00A668B9" w:rsidP="00A668B9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п</w:t>
      </w:r>
      <w:r w:rsidR="00FC6397" w:rsidRPr="008D22E7">
        <w:rPr>
          <w:rFonts w:ascii="Times New Roman" w:hAnsi="Times New Roman" w:cs="Times New Roman"/>
          <w:i/>
        </w:rPr>
        <w:t xml:space="preserve">оложення про </w:t>
      </w:r>
      <w:r w:rsidR="00A769BF" w:rsidRPr="008D22E7">
        <w:rPr>
          <w:rFonts w:ascii="Times New Roman" w:hAnsi="Times New Roman" w:cs="Times New Roman"/>
          <w:i/>
        </w:rPr>
        <w:t>електронний документообіг;</w:t>
      </w:r>
    </w:p>
    <w:p w14:paraId="5EB68C3E" w14:textId="77777777" w:rsidR="00FC6397" w:rsidRPr="008D22E7" w:rsidRDefault="0041480C" w:rsidP="00A668B9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 xml:space="preserve">у разі створення ЦНАП, </w:t>
      </w:r>
      <w:r w:rsidR="00A668B9" w:rsidRPr="008D22E7">
        <w:rPr>
          <w:rFonts w:ascii="Times New Roman" w:hAnsi="Times New Roman" w:cs="Times New Roman"/>
          <w:i/>
        </w:rPr>
        <w:t>положення та регламенту роботи ЦНАП громади</w:t>
      </w:r>
      <w:r w:rsidR="00A769BF" w:rsidRPr="008D22E7">
        <w:rPr>
          <w:rFonts w:ascii="Times New Roman" w:hAnsi="Times New Roman" w:cs="Times New Roman"/>
          <w:i/>
        </w:rPr>
        <w:t>;</w:t>
      </w:r>
    </w:p>
    <w:p w14:paraId="1C2F132C" w14:textId="77777777" w:rsidR="00A668B9" w:rsidRPr="008D22E7" w:rsidRDefault="00A668B9" w:rsidP="00A668B9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інструкції з оформлення матеріалів про адміністративні правопо</w:t>
      </w:r>
      <w:r w:rsidR="00A769BF" w:rsidRPr="008D22E7">
        <w:rPr>
          <w:rFonts w:ascii="Times New Roman" w:hAnsi="Times New Roman" w:cs="Times New Roman"/>
          <w:i/>
        </w:rPr>
        <w:t>рушення (ЦНАП/орган реєстрації</w:t>
      </w:r>
      <w:r w:rsidR="00F304FB" w:rsidRPr="008D22E7">
        <w:rPr>
          <w:rFonts w:ascii="Times New Roman" w:hAnsi="Times New Roman" w:cs="Times New Roman"/>
          <w:i/>
        </w:rPr>
        <w:t>)</w:t>
      </w:r>
      <w:r w:rsidR="00A769BF" w:rsidRPr="008D22E7">
        <w:rPr>
          <w:rFonts w:ascii="Times New Roman" w:hAnsi="Times New Roman" w:cs="Times New Roman"/>
          <w:i/>
        </w:rPr>
        <w:t>;</w:t>
      </w:r>
    </w:p>
    <w:p w14:paraId="54FF40FF" w14:textId="78FD72D9" w:rsidR="00082FBD" w:rsidRPr="008D22E7" w:rsidRDefault="00082FBD" w:rsidP="00082F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-</w:t>
      </w:r>
      <w:r w:rsidRPr="008D22E7">
        <w:rPr>
          <w:rFonts w:ascii="Times New Roman" w:hAnsi="Times New Roman" w:cs="Times New Roman"/>
          <w:i/>
        </w:rPr>
        <w:tab/>
        <w:t xml:space="preserve">координує роботу з </w:t>
      </w:r>
      <w:r w:rsidR="00A769BF" w:rsidRPr="008D22E7">
        <w:rPr>
          <w:rFonts w:ascii="Times New Roman" w:hAnsi="Times New Roman" w:cs="Times New Roman"/>
          <w:i/>
        </w:rPr>
        <w:t xml:space="preserve">Департаментом </w:t>
      </w:r>
      <w:r w:rsidR="008D22E7">
        <w:rPr>
          <w:rFonts w:ascii="Times New Roman" w:hAnsi="Times New Roman" w:cs="Times New Roman"/>
          <w:i/>
        </w:rPr>
        <w:t>ІТ</w:t>
      </w:r>
      <w:r w:rsidR="00A769BF" w:rsidRPr="008D22E7">
        <w:rPr>
          <w:rFonts w:ascii="Times New Roman" w:hAnsi="Times New Roman" w:cs="Times New Roman"/>
          <w:i/>
        </w:rPr>
        <w:t xml:space="preserve"> ОДА </w:t>
      </w:r>
      <w:r w:rsidRPr="008D22E7">
        <w:rPr>
          <w:rFonts w:ascii="Times New Roman" w:hAnsi="Times New Roman" w:cs="Times New Roman"/>
          <w:i/>
        </w:rPr>
        <w:t>з питань:</w:t>
      </w:r>
    </w:p>
    <w:p w14:paraId="5F6D5173" w14:textId="77777777" w:rsidR="00082FBD" w:rsidRPr="008D22E7" w:rsidRDefault="00082FBD" w:rsidP="00A668B9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розробки, затвердження та реалізації завдань місцевої програми інформатизації;</w:t>
      </w:r>
    </w:p>
    <w:p w14:paraId="7FDA884F" w14:textId="77777777" w:rsidR="00082FBD" w:rsidRPr="008D22E7" w:rsidRDefault="00082FBD" w:rsidP="00A668B9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навчання та підвищення кваліфікації працівників органу правилам користування інформаційними технологіями;</w:t>
      </w:r>
    </w:p>
    <w:p w14:paraId="7DAC2F3D" w14:textId="77777777" w:rsidR="00082FBD" w:rsidRPr="008D22E7" w:rsidRDefault="00082FBD" w:rsidP="00A668B9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впровадження нових інформаційних технологій;</w:t>
      </w:r>
    </w:p>
    <w:p w14:paraId="519D30C5" w14:textId="77777777" w:rsidR="00132265" w:rsidRPr="008D22E7" w:rsidRDefault="00132265" w:rsidP="001322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взаємодія з комунальним підприємством “Головний інформаційно-комунікаційний і науково-виробничий центр” Дніпропетровської обласної ради з питань:</w:t>
      </w:r>
    </w:p>
    <w:p w14:paraId="1664C7EA" w14:textId="77777777" w:rsidR="00132265" w:rsidRPr="008D22E7" w:rsidRDefault="00132265" w:rsidP="00A668B9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організації роботи із захисту інформації</w:t>
      </w:r>
      <w:r w:rsidR="00A769BF" w:rsidRPr="008D22E7">
        <w:rPr>
          <w:rFonts w:ascii="Times New Roman" w:hAnsi="Times New Roman" w:cs="Times New Roman"/>
          <w:i/>
        </w:rPr>
        <w:t>;</w:t>
      </w:r>
    </w:p>
    <w:p w14:paraId="33562763" w14:textId="77777777" w:rsidR="00A668B9" w:rsidRPr="008D22E7" w:rsidRDefault="00132265" w:rsidP="00A668B9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>супров</w:t>
      </w:r>
      <w:r w:rsidR="00B1453A" w:rsidRPr="008D22E7">
        <w:rPr>
          <w:rFonts w:ascii="Times New Roman" w:hAnsi="Times New Roman" w:cs="Times New Roman"/>
          <w:i/>
        </w:rPr>
        <w:t>одження</w:t>
      </w:r>
      <w:r w:rsidR="00A668B9" w:rsidRPr="008D22E7">
        <w:rPr>
          <w:rFonts w:ascii="Times New Roman" w:hAnsi="Times New Roman" w:cs="Times New Roman"/>
          <w:i/>
        </w:rPr>
        <w:t xml:space="preserve"> </w:t>
      </w:r>
      <w:r w:rsidRPr="008D22E7">
        <w:rPr>
          <w:rFonts w:ascii="Times New Roman" w:hAnsi="Times New Roman" w:cs="Times New Roman"/>
          <w:i/>
        </w:rPr>
        <w:t>офіційних сайтів громади та електронного листування в доменній зоні dp.gov.ua</w:t>
      </w:r>
      <w:r w:rsidR="00A769BF" w:rsidRPr="008D22E7">
        <w:rPr>
          <w:rFonts w:ascii="Times New Roman" w:hAnsi="Times New Roman" w:cs="Times New Roman"/>
          <w:i/>
        </w:rPr>
        <w:t>;</w:t>
      </w:r>
    </w:p>
    <w:p w14:paraId="0B31D078" w14:textId="52493E40" w:rsidR="00A668B9" w:rsidRPr="008D22E7" w:rsidRDefault="00B1453A" w:rsidP="00A668B9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 xml:space="preserve">налаштування, </w:t>
      </w:r>
      <w:r w:rsidR="00A668B9" w:rsidRPr="008D22E7">
        <w:rPr>
          <w:rFonts w:ascii="Times New Roman" w:hAnsi="Times New Roman" w:cs="Times New Roman"/>
          <w:i/>
        </w:rPr>
        <w:t>робот</w:t>
      </w:r>
      <w:r w:rsidRPr="008D22E7">
        <w:rPr>
          <w:rFonts w:ascii="Times New Roman" w:hAnsi="Times New Roman" w:cs="Times New Roman"/>
          <w:i/>
        </w:rPr>
        <w:t>и</w:t>
      </w:r>
      <w:r w:rsidR="00A668B9" w:rsidRPr="008D22E7">
        <w:rPr>
          <w:rFonts w:ascii="Times New Roman" w:hAnsi="Times New Roman" w:cs="Times New Roman"/>
          <w:i/>
        </w:rPr>
        <w:t xml:space="preserve"> у системі </w:t>
      </w:r>
      <w:r w:rsidR="00A769BF" w:rsidRPr="008D22E7">
        <w:rPr>
          <w:rFonts w:ascii="Times New Roman" w:hAnsi="Times New Roman" w:cs="Times New Roman"/>
          <w:i/>
        </w:rPr>
        <w:t xml:space="preserve">електронного документообігу </w:t>
      </w:r>
      <w:r w:rsidR="00A668B9" w:rsidRPr="008D22E7">
        <w:rPr>
          <w:rFonts w:ascii="Times New Roman" w:hAnsi="Times New Roman" w:cs="Times New Roman"/>
          <w:i/>
        </w:rPr>
        <w:t>ДОК</w:t>
      </w:r>
      <w:r w:rsidR="00A769BF" w:rsidRPr="008D22E7">
        <w:rPr>
          <w:rFonts w:ascii="Times New Roman" w:hAnsi="Times New Roman" w:cs="Times New Roman"/>
          <w:i/>
        </w:rPr>
        <w:t xml:space="preserve"> </w:t>
      </w:r>
      <w:r w:rsidR="00A668B9" w:rsidRPr="008D22E7">
        <w:rPr>
          <w:rFonts w:ascii="Times New Roman" w:hAnsi="Times New Roman" w:cs="Times New Roman"/>
          <w:i/>
        </w:rPr>
        <w:t>ПРОФ</w:t>
      </w:r>
      <w:r w:rsidR="00A769BF" w:rsidRPr="008D22E7">
        <w:rPr>
          <w:rFonts w:ascii="Times New Roman" w:hAnsi="Times New Roman" w:cs="Times New Roman"/>
          <w:i/>
        </w:rPr>
        <w:t xml:space="preserve"> 3</w:t>
      </w:r>
      <w:r w:rsidR="008D22E7" w:rsidRPr="008D22E7">
        <w:t xml:space="preserve"> </w:t>
      </w:r>
      <w:r w:rsidR="008D22E7" w:rsidRPr="008D22E7">
        <w:rPr>
          <w:rFonts w:ascii="Times New Roman" w:hAnsi="Times New Roman" w:cs="Times New Roman"/>
          <w:i/>
        </w:rPr>
        <w:t>та забезпечення його підключення до системи електронної взаємодії органів виконавчої влади (СЕВ ОВВ)</w:t>
      </w:r>
      <w:r w:rsidR="00A769BF" w:rsidRPr="008D22E7">
        <w:rPr>
          <w:rFonts w:ascii="Times New Roman" w:hAnsi="Times New Roman" w:cs="Times New Roman"/>
          <w:i/>
        </w:rPr>
        <w:t>;</w:t>
      </w:r>
      <w:r w:rsidR="0041480C" w:rsidRPr="008D22E7">
        <w:rPr>
          <w:rFonts w:ascii="Times New Roman" w:hAnsi="Times New Roman" w:cs="Times New Roman"/>
          <w:i/>
        </w:rPr>
        <w:t xml:space="preserve"> </w:t>
      </w:r>
    </w:p>
    <w:p w14:paraId="1117345C" w14:textId="77777777" w:rsidR="00A668B9" w:rsidRPr="008D22E7" w:rsidRDefault="00B1453A" w:rsidP="0041480C">
      <w:pPr>
        <w:tabs>
          <w:tab w:val="left" w:pos="1134"/>
        </w:tabs>
        <w:spacing w:after="0" w:line="240" w:lineRule="auto"/>
        <w:ind w:left="1416"/>
        <w:jc w:val="both"/>
        <w:rPr>
          <w:rFonts w:ascii="Times New Roman" w:hAnsi="Times New Roman" w:cs="Times New Roman"/>
          <w:i/>
        </w:rPr>
      </w:pPr>
      <w:r w:rsidRPr="008D22E7">
        <w:rPr>
          <w:rFonts w:ascii="Times New Roman" w:hAnsi="Times New Roman" w:cs="Times New Roman"/>
          <w:i/>
        </w:rPr>
        <w:t xml:space="preserve">підключення </w:t>
      </w:r>
      <w:r w:rsidR="0041480C" w:rsidRPr="008D22E7">
        <w:rPr>
          <w:rFonts w:ascii="Times New Roman" w:hAnsi="Times New Roman" w:cs="Times New Roman"/>
          <w:i/>
        </w:rPr>
        <w:t>до</w:t>
      </w:r>
      <w:r w:rsidRPr="008D22E7">
        <w:rPr>
          <w:rFonts w:ascii="Times New Roman" w:hAnsi="Times New Roman" w:cs="Times New Roman"/>
          <w:i/>
        </w:rPr>
        <w:t xml:space="preserve"> ПТК «Регіональний віртуальний офіс електронних адміністративних послуг Дніпропетровської області»</w:t>
      </w:r>
      <w:r w:rsidR="0041480C" w:rsidRPr="008D22E7">
        <w:rPr>
          <w:rFonts w:ascii="Times New Roman" w:hAnsi="Times New Roman" w:cs="Times New Roman"/>
          <w:i/>
        </w:rPr>
        <w:t xml:space="preserve"> та надання консультативно-методичної допомоги</w:t>
      </w:r>
      <w:r w:rsidR="00A769BF" w:rsidRPr="008D22E7">
        <w:rPr>
          <w:rFonts w:ascii="Times New Roman" w:hAnsi="Times New Roman" w:cs="Times New Roman"/>
          <w:i/>
        </w:rPr>
        <w:t xml:space="preserve"> (для ЦНАП).</w:t>
      </w:r>
    </w:p>
    <w:p w14:paraId="39BE35A4" w14:textId="77777777" w:rsidR="00FC6397" w:rsidRPr="00A769BF" w:rsidRDefault="00FC6397" w:rsidP="00A668B9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1CB9F5" w14:textId="64619654" w:rsidR="00407B36" w:rsidRPr="00A769BF" w:rsidRDefault="00082FBD" w:rsidP="001444E0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2. </w:t>
      </w:r>
      <w:r w:rsidR="00407B36" w:rsidRPr="00A769BF">
        <w:rPr>
          <w:rFonts w:ascii="Times New Roman" w:hAnsi="Times New Roman" w:cs="Times New Roman"/>
          <w:sz w:val="28"/>
          <w:szCs w:val="28"/>
        </w:rPr>
        <w:t>Укла</w:t>
      </w:r>
      <w:r w:rsidR="00F304FB">
        <w:rPr>
          <w:rFonts w:ascii="Times New Roman" w:hAnsi="Times New Roman" w:cs="Times New Roman"/>
          <w:sz w:val="28"/>
          <w:szCs w:val="28"/>
        </w:rPr>
        <w:t>сти</w:t>
      </w:r>
      <w:r w:rsidR="00407B36" w:rsidRPr="00A769BF">
        <w:rPr>
          <w:rFonts w:ascii="Times New Roman" w:hAnsi="Times New Roman" w:cs="Times New Roman"/>
          <w:sz w:val="28"/>
          <w:szCs w:val="28"/>
        </w:rPr>
        <w:t xml:space="preserve"> догов</w:t>
      </w:r>
      <w:r w:rsidRPr="00A769BF">
        <w:rPr>
          <w:rFonts w:ascii="Times New Roman" w:hAnsi="Times New Roman" w:cs="Times New Roman"/>
          <w:sz w:val="28"/>
          <w:szCs w:val="28"/>
        </w:rPr>
        <w:t>ір</w:t>
      </w:r>
      <w:r w:rsidR="00407B36" w:rsidRPr="00A769BF">
        <w:rPr>
          <w:rFonts w:ascii="Times New Roman" w:hAnsi="Times New Roman" w:cs="Times New Roman"/>
          <w:sz w:val="28"/>
          <w:szCs w:val="28"/>
        </w:rPr>
        <w:t xml:space="preserve"> з </w:t>
      </w:r>
      <w:r w:rsidRPr="00A769BF">
        <w:rPr>
          <w:rFonts w:ascii="Times New Roman" w:hAnsi="Times New Roman" w:cs="Times New Roman"/>
          <w:sz w:val="28"/>
          <w:szCs w:val="28"/>
        </w:rPr>
        <w:t xml:space="preserve">комунальним </w:t>
      </w:r>
      <w:r w:rsidR="00BD5992" w:rsidRPr="00A769BF">
        <w:rPr>
          <w:rFonts w:ascii="Times New Roman" w:hAnsi="Times New Roman" w:cs="Times New Roman"/>
          <w:sz w:val="28"/>
          <w:szCs w:val="28"/>
        </w:rPr>
        <w:t>підприємством „Головний інформаційно-комунікаційний і науково-виробничий центр” Дніпропетровської обласної ради</w:t>
      </w:r>
      <w:r w:rsidR="008D22E7">
        <w:rPr>
          <w:rFonts w:ascii="Times New Roman" w:hAnsi="Times New Roman" w:cs="Times New Roman"/>
          <w:sz w:val="28"/>
          <w:szCs w:val="28"/>
        </w:rPr>
        <w:t>”</w:t>
      </w:r>
      <w:r w:rsidR="00BD5992" w:rsidRPr="00A769BF">
        <w:rPr>
          <w:rFonts w:ascii="Times New Roman" w:hAnsi="Times New Roman" w:cs="Times New Roman"/>
          <w:sz w:val="28"/>
          <w:szCs w:val="28"/>
        </w:rPr>
        <w:t xml:space="preserve"> (КП ГІКНВЦ ДОР) на безоплатній основі </w:t>
      </w:r>
      <w:r w:rsidRPr="00A769BF">
        <w:rPr>
          <w:rFonts w:ascii="Times New Roman" w:hAnsi="Times New Roman" w:cs="Times New Roman"/>
          <w:sz w:val="28"/>
          <w:szCs w:val="28"/>
        </w:rPr>
        <w:t>з надання</w:t>
      </w:r>
      <w:r w:rsidR="00BD5992" w:rsidRPr="00A769BF">
        <w:rPr>
          <w:rFonts w:ascii="Times New Roman" w:hAnsi="Times New Roman" w:cs="Times New Roman"/>
          <w:sz w:val="28"/>
          <w:szCs w:val="28"/>
        </w:rPr>
        <w:t xml:space="preserve"> інформаційно-комп’ютерних </w:t>
      </w:r>
      <w:r w:rsidRPr="00A769BF">
        <w:rPr>
          <w:rFonts w:ascii="Times New Roman" w:hAnsi="Times New Roman" w:cs="Times New Roman"/>
          <w:sz w:val="28"/>
          <w:szCs w:val="28"/>
        </w:rPr>
        <w:t>послуг</w:t>
      </w:r>
      <w:r w:rsidR="00BD5992" w:rsidRPr="00A769BF">
        <w:rPr>
          <w:rFonts w:ascii="Times New Roman" w:hAnsi="Times New Roman" w:cs="Times New Roman"/>
          <w:sz w:val="28"/>
          <w:szCs w:val="28"/>
        </w:rPr>
        <w:t>.</w:t>
      </w:r>
    </w:p>
    <w:p w14:paraId="5616BCA0" w14:textId="77777777" w:rsidR="00082FBD" w:rsidRPr="00A769BF" w:rsidRDefault="00082FBD" w:rsidP="001444E0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4F310C" w14:textId="001A9D55" w:rsidR="00532C32" w:rsidRPr="00A769BF" w:rsidRDefault="00BD5992" w:rsidP="00F30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3. </w:t>
      </w:r>
      <w:r w:rsidR="00532C32" w:rsidRPr="00A769BF">
        <w:rPr>
          <w:rFonts w:ascii="Times New Roman" w:hAnsi="Times New Roman" w:cs="Times New Roman"/>
          <w:sz w:val="28"/>
          <w:szCs w:val="28"/>
        </w:rPr>
        <w:t xml:space="preserve">Відповідальною особою з питань інформатизації розробляється </w:t>
      </w:r>
      <w:r w:rsidR="008D22E7" w:rsidRPr="00A769BF">
        <w:rPr>
          <w:rFonts w:ascii="Times New Roman" w:hAnsi="Times New Roman" w:cs="Times New Roman"/>
          <w:sz w:val="28"/>
          <w:szCs w:val="28"/>
        </w:rPr>
        <w:t>про</w:t>
      </w:r>
      <w:r w:rsidR="008D22E7">
        <w:rPr>
          <w:rFonts w:ascii="Times New Roman" w:hAnsi="Times New Roman" w:cs="Times New Roman"/>
          <w:sz w:val="28"/>
          <w:szCs w:val="28"/>
        </w:rPr>
        <w:t>є</w:t>
      </w:r>
      <w:r w:rsidR="008D22E7" w:rsidRPr="00A769BF">
        <w:rPr>
          <w:rFonts w:ascii="Times New Roman" w:hAnsi="Times New Roman" w:cs="Times New Roman"/>
          <w:sz w:val="28"/>
          <w:szCs w:val="28"/>
        </w:rPr>
        <w:t xml:space="preserve">кт </w:t>
      </w:r>
      <w:r w:rsidR="00532C32" w:rsidRPr="00A769BF">
        <w:rPr>
          <w:rFonts w:ascii="Times New Roman" w:hAnsi="Times New Roman" w:cs="Times New Roman"/>
          <w:sz w:val="28"/>
          <w:szCs w:val="28"/>
        </w:rPr>
        <w:t>місцевої програми інформатизації (</w:t>
      </w:r>
      <w:r w:rsidR="00532C32" w:rsidRPr="00A769BF">
        <w:rPr>
          <w:rFonts w:ascii="Times New Roman" w:hAnsi="Times New Roman" w:cs="Times New Roman"/>
          <w:i/>
          <w:sz w:val="28"/>
          <w:szCs w:val="28"/>
        </w:rPr>
        <w:t>відповідно до методичних рекомендацій щодо організації впровадження інформаційних технологій в місцевих органах державної влади, органах місцевого самоврядування та розроблення проекту програми інформатизації</w:t>
      </w:r>
      <w:r w:rsidR="00532C32" w:rsidRPr="00A769BF">
        <w:rPr>
          <w:rFonts w:ascii="Times New Roman" w:hAnsi="Times New Roman" w:cs="Times New Roman"/>
          <w:sz w:val="28"/>
          <w:szCs w:val="28"/>
        </w:rPr>
        <w:t xml:space="preserve">), який </w:t>
      </w:r>
      <w:r w:rsidR="008D22E7">
        <w:rPr>
          <w:rFonts w:ascii="Times New Roman" w:hAnsi="Times New Roman" w:cs="Times New Roman"/>
          <w:sz w:val="28"/>
          <w:szCs w:val="28"/>
        </w:rPr>
        <w:t>проходить попередню експертизу</w:t>
      </w:r>
      <w:r w:rsidR="00532C32" w:rsidRPr="00A769BF">
        <w:rPr>
          <w:rFonts w:ascii="Times New Roman" w:hAnsi="Times New Roman" w:cs="Times New Roman"/>
          <w:sz w:val="28"/>
          <w:szCs w:val="28"/>
        </w:rPr>
        <w:t xml:space="preserve"> </w:t>
      </w:r>
      <w:r w:rsidR="008D22E7">
        <w:rPr>
          <w:rFonts w:ascii="Times New Roman" w:hAnsi="Times New Roman" w:cs="Times New Roman"/>
          <w:sz w:val="28"/>
          <w:szCs w:val="28"/>
        </w:rPr>
        <w:t>у</w:t>
      </w:r>
      <w:r w:rsidR="00532C32" w:rsidRPr="00A769BF">
        <w:rPr>
          <w:rFonts w:ascii="Times New Roman" w:hAnsi="Times New Roman" w:cs="Times New Roman"/>
          <w:sz w:val="28"/>
          <w:szCs w:val="28"/>
        </w:rPr>
        <w:t xml:space="preserve"> </w:t>
      </w:r>
      <w:r w:rsidR="008D22E7">
        <w:rPr>
          <w:rFonts w:ascii="Times New Roman" w:hAnsi="Times New Roman" w:cs="Times New Roman"/>
          <w:sz w:val="28"/>
          <w:szCs w:val="28"/>
        </w:rPr>
        <w:t xml:space="preserve">Департаменті </w:t>
      </w:r>
      <w:r w:rsidR="008D22E7">
        <w:rPr>
          <w:rFonts w:ascii="Times New Roman" w:hAnsi="Times New Roman" w:cs="Times New Roman"/>
          <w:sz w:val="28"/>
          <w:szCs w:val="28"/>
        </w:rPr>
        <w:lastRenderedPageBreak/>
        <w:t>ІТ ДОДА та направляється на погодження до Міністерства цифрової трансформації України.</w:t>
      </w:r>
    </w:p>
    <w:p w14:paraId="6A8D4FE0" w14:textId="77777777" w:rsidR="00082FBD" w:rsidRPr="00A769BF" w:rsidRDefault="00F304FB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2C32" w:rsidRPr="00A769BF">
        <w:rPr>
          <w:rFonts w:ascii="Times New Roman" w:hAnsi="Times New Roman" w:cs="Times New Roman"/>
          <w:sz w:val="28"/>
          <w:szCs w:val="28"/>
        </w:rPr>
        <w:t xml:space="preserve">. </w:t>
      </w:r>
      <w:r w:rsidR="00082FBD" w:rsidRPr="00A769BF">
        <w:rPr>
          <w:rFonts w:ascii="Times New Roman" w:hAnsi="Times New Roman" w:cs="Times New Roman"/>
          <w:sz w:val="28"/>
          <w:szCs w:val="28"/>
        </w:rPr>
        <w:t>Відповідальною особою здійснюються з</w:t>
      </w:r>
      <w:r w:rsidR="00E71D65" w:rsidRPr="00A769BF">
        <w:rPr>
          <w:rFonts w:ascii="Times New Roman" w:hAnsi="Times New Roman" w:cs="Times New Roman"/>
          <w:sz w:val="28"/>
          <w:szCs w:val="28"/>
        </w:rPr>
        <w:t>аходи</w:t>
      </w:r>
      <w:r w:rsidR="00AF2DC9" w:rsidRPr="00A769BF">
        <w:rPr>
          <w:rFonts w:ascii="Times New Roman" w:hAnsi="Times New Roman" w:cs="Times New Roman"/>
          <w:sz w:val="28"/>
          <w:szCs w:val="28"/>
        </w:rPr>
        <w:t xml:space="preserve"> щодо</w:t>
      </w:r>
      <w:r w:rsidR="00082FBD" w:rsidRPr="00A769BF">
        <w:rPr>
          <w:rFonts w:ascii="Times New Roman" w:hAnsi="Times New Roman" w:cs="Times New Roman"/>
          <w:sz w:val="28"/>
          <w:szCs w:val="28"/>
        </w:rPr>
        <w:t>:</w:t>
      </w:r>
      <w:r w:rsidR="00E71D65" w:rsidRPr="00A769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E41A8" w14:textId="77777777" w:rsidR="00082FBD" w:rsidRPr="00A769BF" w:rsidRDefault="00082FBD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FF178" w14:textId="15C0FCEC" w:rsidR="00653074" w:rsidRDefault="00F304FB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FBD" w:rsidRPr="00A769BF">
        <w:rPr>
          <w:rFonts w:ascii="Times New Roman" w:hAnsi="Times New Roman" w:cs="Times New Roman"/>
          <w:sz w:val="28"/>
          <w:szCs w:val="28"/>
        </w:rPr>
        <w:t xml:space="preserve">.1. </w:t>
      </w:r>
      <w:r w:rsidR="00653074" w:rsidRPr="00653074">
        <w:rPr>
          <w:rFonts w:ascii="Times New Roman" w:hAnsi="Times New Roman" w:cs="Times New Roman"/>
          <w:sz w:val="28"/>
          <w:szCs w:val="28"/>
        </w:rPr>
        <w:t>Супровід під час виконання</w:t>
      </w:r>
      <w:r w:rsidR="00653074">
        <w:rPr>
          <w:rFonts w:ascii="Times New Roman" w:hAnsi="Times New Roman" w:cs="Times New Roman"/>
          <w:sz w:val="28"/>
          <w:szCs w:val="28"/>
        </w:rPr>
        <w:t xml:space="preserve"> програми інформатизації.</w:t>
      </w:r>
    </w:p>
    <w:p w14:paraId="27B39844" w14:textId="77777777" w:rsidR="00653074" w:rsidRDefault="00653074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9987B" w14:textId="1D960DD3" w:rsidR="00082FBD" w:rsidRPr="00A769BF" w:rsidRDefault="00653074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82FBD" w:rsidRPr="00A769BF">
        <w:rPr>
          <w:rFonts w:ascii="Times New Roman" w:hAnsi="Times New Roman" w:cs="Times New Roman"/>
          <w:sz w:val="28"/>
          <w:szCs w:val="28"/>
        </w:rPr>
        <w:t>Запровадження системи електронного документообігу “ДОК ПРОФ”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74">
        <w:rPr>
          <w:rFonts w:ascii="Times New Roman" w:hAnsi="Times New Roman" w:cs="Times New Roman"/>
          <w:sz w:val="28"/>
          <w:szCs w:val="28"/>
        </w:rPr>
        <w:t>та забезпечення його підключення до системи електронної взаємодії органів виконавчої влади (СЕВ ОВВ)</w:t>
      </w:r>
      <w:r w:rsidR="00082FBD" w:rsidRPr="00A769BF">
        <w:rPr>
          <w:rFonts w:ascii="Times New Roman" w:hAnsi="Times New Roman" w:cs="Times New Roman"/>
          <w:sz w:val="28"/>
          <w:szCs w:val="28"/>
        </w:rPr>
        <w:t>.</w:t>
      </w:r>
    </w:p>
    <w:p w14:paraId="5B0B8757" w14:textId="77777777" w:rsidR="00AF2DC9" w:rsidRPr="00A769BF" w:rsidRDefault="00AF2DC9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3FA95" w14:textId="3B04780F" w:rsidR="00532C32" w:rsidRPr="00A769BF" w:rsidRDefault="00F304FB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FBD" w:rsidRPr="00A769BF">
        <w:rPr>
          <w:rFonts w:ascii="Times New Roman" w:hAnsi="Times New Roman" w:cs="Times New Roman"/>
          <w:sz w:val="28"/>
          <w:szCs w:val="28"/>
        </w:rPr>
        <w:t>.</w:t>
      </w:r>
      <w:r w:rsidR="00653074">
        <w:rPr>
          <w:rFonts w:ascii="Times New Roman" w:hAnsi="Times New Roman" w:cs="Times New Roman"/>
          <w:sz w:val="28"/>
          <w:szCs w:val="28"/>
        </w:rPr>
        <w:t>3</w:t>
      </w:r>
      <w:r w:rsidR="00082FBD" w:rsidRPr="00A769BF">
        <w:rPr>
          <w:rFonts w:ascii="Times New Roman" w:hAnsi="Times New Roman" w:cs="Times New Roman"/>
          <w:sz w:val="28"/>
          <w:szCs w:val="28"/>
        </w:rPr>
        <w:t xml:space="preserve">. Запровадження </w:t>
      </w:r>
      <w:r w:rsidR="00E71D65" w:rsidRPr="00A769BF">
        <w:rPr>
          <w:rFonts w:ascii="Times New Roman" w:hAnsi="Times New Roman" w:cs="Times New Roman"/>
          <w:sz w:val="28"/>
          <w:szCs w:val="28"/>
        </w:rPr>
        <w:t>систем</w:t>
      </w:r>
      <w:r w:rsidR="00082FBD" w:rsidRPr="00A769BF">
        <w:rPr>
          <w:rFonts w:ascii="Times New Roman" w:hAnsi="Times New Roman" w:cs="Times New Roman"/>
          <w:sz w:val="28"/>
          <w:szCs w:val="28"/>
        </w:rPr>
        <w:t>и</w:t>
      </w:r>
      <w:r w:rsidR="00E71D65" w:rsidRPr="00A769BF">
        <w:rPr>
          <w:rFonts w:ascii="Times New Roman" w:hAnsi="Times New Roman" w:cs="Times New Roman"/>
          <w:sz w:val="28"/>
          <w:szCs w:val="28"/>
        </w:rPr>
        <w:t xml:space="preserve"> управління територіально</w:t>
      </w:r>
      <w:r w:rsidR="00082FBD" w:rsidRPr="00A769BF">
        <w:rPr>
          <w:rFonts w:ascii="Times New Roman" w:hAnsi="Times New Roman" w:cs="Times New Roman"/>
          <w:sz w:val="28"/>
          <w:szCs w:val="28"/>
        </w:rPr>
        <w:t>ю</w:t>
      </w:r>
      <w:r w:rsidR="00E71D65" w:rsidRPr="00A769BF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082FBD" w:rsidRPr="00A769BF">
        <w:rPr>
          <w:rFonts w:ascii="Times New Roman" w:hAnsi="Times New Roman" w:cs="Times New Roman"/>
          <w:sz w:val="28"/>
          <w:szCs w:val="28"/>
        </w:rPr>
        <w:t xml:space="preserve">ою </w:t>
      </w:r>
      <w:r w:rsidR="00E71D65" w:rsidRPr="00A769BF">
        <w:rPr>
          <w:rFonts w:ascii="Times New Roman" w:hAnsi="Times New Roman" w:cs="Times New Roman"/>
          <w:sz w:val="28"/>
          <w:szCs w:val="28"/>
        </w:rPr>
        <w:t xml:space="preserve">на базі </w:t>
      </w:r>
      <w:r w:rsidR="00082FBD" w:rsidRPr="00A769BF">
        <w:rPr>
          <w:rFonts w:ascii="Times New Roman" w:hAnsi="Times New Roman" w:cs="Times New Roman"/>
          <w:sz w:val="28"/>
          <w:szCs w:val="28"/>
        </w:rPr>
        <w:t xml:space="preserve">основних </w:t>
      </w:r>
      <w:r w:rsidR="00E71D65" w:rsidRPr="00A769BF">
        <w:rPr>
          <w:rFonts w:ascii="Times New Roman" w:hAnsi="Times New Roman" w:cs="Times New Roman"/>
          <w:sz w:val="28"/>
          <w:szCs w:val="28"/>
        </w:rPr>
        <w:t>реєстрів громад</w:t>
      </w:r>
      <w:r w:rsidR="00082FBD" w:rsidRPr="00A769BF">
        <w:rPr>
          <w:rFonts w:ascii="Times New Roman" w:hAnsi="Times New Roman" w:cs="Times New Roman"/>
          <w:sz w:val="28"/>
          <w:szCs w:val="28"/>
        </w:rPr>
        <w:t>и (реєстри населення, вулиць, будинків, земельних ділянок тощо)</w:t>
      </w:r>
      <w:r w:rsidR="00AF2DC9" w:rsidRPr="00A769BF">
        <w:rPr>
          <w:rFonts w:ascii="Times New Roman" w:hAnsi="Times New Roman" w:cs="Times New Roman"/>
          <w:sz w:val="28"/>
          <w:szCs w:val="28"/>
        </w:rPr>
        <w:t xml:space="preserve"> на платформі системи електронного документообігу “ДОК ПРОФ”</w:t>
      </w:r>
      <w:r w:rsidR="00653074">
        <w:rPr>
          <w:rFonts w:ascii="Times New Roman" w:hAnsi="Times New Roman" w:cs="Times New Roman"/>
          <w:sz w:val="28"/>
          <w:szCs w:val="28"/>
        </w:rPr>
        <w:t>.</w:t>
      </w:r>
    </w:p>
    <w:p w14:paraId="04C10824" w14:textId="77777777" w:rsidR="00AF2DC9" w:rsidRPr="00A769BF" w:rsidRDefault="00AF2DC9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1F0AA" w14:textId="64EFDF75" w:rsidR="00E71D65" w:rsidRPr="00A769BF" w:rsidRDefault="00F304FB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1D65" w:rsidRPr="00A769BF">
        <w:rPr>
          <w:rFonts w:ascii="Times New Roman" w:hAnsi="Times New Roman" w:cs="Times New Roman"/>
          <w:sz w:val="28"/>
          <w:szCs w:val="28"/>
        </w:rPr>
        <w:t>.</w:t>
      </w:r>
      <w:r w:rsidR="009B16AD" w:rsidRPr="009B16A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71D65" w:rsidRPr="00A769BF">
        <w:rPr>
          <w:rFonts w:ascii="Times New Roman" w:hAnsi="Times New Roman" w:cs="Times New Roman"/>
          <w:sz w:val="28"/>
          <w:szCs w:val="28"/>
        </w:rPr>
        <w:t>. Створення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D65" w:rsidRPr="00A769BF">
        <w:rPr>
          <w:rFonts w:ascii="Times New Roman" w:hAnsi="Times New Roman" w:cs="Times New Roman"/>
          <w:sz w:val="28"/>
          <w:szCs w:val="28"/>
        </w:rPr>
        <w:t>офіційного веб сайту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та підтримка його в актуальному стані</w:t>
      </w:r>
      <w:r w:rsidR="00653074">
        <w:rPr>
          <w:rFonts w:ascii="Times New Roman" w:hAnsi="Times New Roman" w:cs="Times New Roman"/>
          <w:sz w:val="28"/>
          <w:szCs w:val="28"/>
        </w:rPr>
        <w:t>.</w:t>
      </w:r>
    </w:p>
    <w:p w14:paraId="545AB4AD" w14:textId="77777777" w:rsidR="00AF2DC9" w:rsidRPr="00A769BF" w:rsidRDefault="00AF2DC9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221B2" w14:textId="362C1324" w:rsidR="00E71D65" w:rsidRPr="00F304FB" w:rsidRDefault="00F304FB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FB">
        <w:rPr>
          <w:rFonts w:ascii="Times New Roman" w:hAnsi="Times New Roman" w:cs="Times New Roman"/>
          <w:sz w:val="28"/>
          <w:szCs w:val="28"/>
        </w:rPr>
        <w:t>4</w:t>
      </w:r>
      <w:r w:rsidR="00E71D65" w:rsidRPr="00F304FB">
        <w:rPr>
          <w:rFonts w:ascii="Times New Roman" w:hAnsi="Times New Roman" w:cs="Times New Roman"/>
          <w:sz w:val="28"/>
          <w:szCs w:val="28"/>
        </w:rPr>
        <w:t>.</w:t>
      </w:r>
      <w:r w:rsidR="009B16AD" w:rsidRPr="009B16A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71D65" w:rsidRPr="00F304FB">
        <w:rPr>
          <w:rFonts w:ascii="Times New Roman" w:hAnsi="Times New Roman" w:cs="Times New Roman"/>
          <w:sz w:val="28"/>
          <w:szCs w:val="28"/>
        </w:rPr>
        <w:t xml:space="preserve">. </w:t>
      </w:r>
      <w:r w:rsidR="0041480C" w:rsidRPr="00F304FB">
        <w:rPr>
          <w:rFonts w:ascii="Times New Roman" w:hAnsi="Times New Roman" w:cs="Times New Roman"/>
          <w:sz w:val="28"/>
          <w:szCs w:val="28"/>
        </w:rPr>
        <w:t>П</w:t>
      </w:r>
      <w:r w:rsidR="00E919EF" w:rsidRPr="00F304FB">
        <w:rPr>
          <w:rFonts w:ascii="Times New Roman" w:hAnsi="Times New Roman" w:cs="Times New Roman"/>
          <w:sz w:val="28"/>
          <w:szCs w:val="28"/>
        </w:rPr>
        <w:t>ідключення до Регіонального віртуального офісу електронних адміністративних п</w:t>
      </w:r>
      <w:r w:rsidR="0041480C" w:rsidRPr="00F304FB">
        <w:rPr>
          <w:rFonts w:ascii="Times New Roman" w:hAnsi="Times New Roman" w:cs="Times New Roman"/>
          <w:sz w:val="28"/>
          <w:szCs w:val="28"/>
        </w:rPr>
        <w:t>ослуг Дніпропетровської області</w:t>
      </w:r>
      <w:r w:rsidR="00F57A58" w:rsidRPr="00F304FB">
        <w:rPr>
          <w:rFonts w:ascii="Times New Roman" w:hAnsi="Times New Roman" w:cs="Times New Roman"/>
          <w:sz w:val="28"/>
          <w:szCs w:val="28"/>
        </w:rPr>
        <w:t xml:space="preserve">. У </w:t>
      </w:r>
      <w:r w:rsidR="0041480C" w:rsidRPr="00F304FB">
        <w:rPr>
          <w:rFonts w:ascii="Times New Roman" w:hAnsi="Times New Roman" w:cs="Times New Roman"/>
          <w:sz w:val="28"/>
          <w:szCs w:val="28"/>
        </w:rPr>
        <w:t xml:space="preserve">разі відсутності ЦНАП громади </w:t>
      </w:r>
      <w:r w:rsidR="00F57A58" w:rsidRPr="00F304FB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41480C" w:rsidRPr="00F304FB">
        <w:rPr>
          <w:rFonts w:ascii="Times New Roman" w:hAnsi="Times New Roman" w:cs="Times New Roman"/>
          <w:sz w:val="28"/>
          <w:szCs w:val="28"/>
        </w:rPr>
        <w:t>підключення органу р</w:t>
      </w:r>
      <w:r w:rsidR="00F57A58" w:rsidRPr="00F304FB">
        <w:rPr>
          <w:rFonts w:ascii="Times New Roman" w:hAnsi="Times New Roman" w:cs="Times New Roman"/>
          <w:sz w:val="28"/>
          <w:szCs w:val="28"/>
        </w:rPr>
        <w:t>еєстрації громади, для роботи в обласному Реєстрі адміністративних правопорушень (ст.197, 198 КУпАП)</w:t>
      </w:r>
      <w:r w:rsidR="00653074">
        <w:rPr>
          <w:rFonts w:ascii="Times New Roman" w:hAnsi="Times New Roman" w:cs="Times New Roman"/>
          <w:sz w:val="28"/>
          <w:szCs w:val="28"/>
        </w:rPr>
        <w:t>.</w:t>
      </w:r>
      <w:r w:rsidR="00F57A58" w:rsidRPr="00F304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38321" w14:textId="77777777" w:rsidR="00AF2DC9" w:rsidRPr="00F304FB" w:rsidRDefault="00AF2DC9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A5E2F" w14:textId="670DC9E0" w:rsidR="00E919EF" w:rsidRDefault="00F304FB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FB">
        <w:rPr>
          <w:rFonts w:ascii="Times New Roman" w:hAnsi="Times New Roman" w:cs="Times New Roman"/>
          <w:sz w:val="28"/>
          <w:szCs w:val="28"/>
        </w:rPr>
        <w:t>4</w:t>
      </w:r>
      <w:r w:rsidR="00DB1F67" w:rsidRPr="00F304FB">
        <w:rPr>
          <w:rFonts w:ascii="Times New Roman" w:hAnsi="Times New Roman" w:cs="Times New Roman"/>
          <w:sz w:val="28"/>
          <w:szCs w:val="28"/>
        </w:rPr>
        <w:t>.</w:t>
      </w:r>
      <w:r w:rsidR="009B16AD"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1" w:name="_GoBack"/>
      <w:bookmarkEnd w:id="1"/>
      <w:r w:rsidR="00DB1F67" w:rsidRPr="00F304FB">
        <w:rPr>
          <w:rFonts w:ascii="Times New Roman" w:hAnsi="Times New Roman" w:cs="Times New Roman"/>
          <w:sz w:val="28"/>
          <w:szCs w:val="28"/>
        </w:rPr>
        <w:t>.</w:t>
      </w:r>
      <w:r w:rsidR="00DB1F67" w:rsidRPr="00F304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E57E8" w:rsidRPr="00F304FB">
        <w:rPr>
          <w:rFonts w:ascii="Times New Roman" w:hAnsi="Times New Roman" w:cs="Times New Roman"/>
          <w:sz w:val="28"/>
          <w:szCs w:val="28"/>
        </w:rPr>
        <w:t>У разі підключення Регіонального віртуального офісу електронних адміністративних послуг Дніпропетровської області, о</w:t>
      </w:r>
      <w:r w:rsidR="00DB1F67" w:rsidRPr="00F304FB">
        <w:rPr>
          <w:rFonts w:ascii="Times New Roman" w:hAnsi="Times New Roman" w:cs="Times New Roman"/>
          <w:sz w:val="28"/>
          <w:szCs w:val="28"/>
        </w:rPr>
        <w:t xml:space="preserve">працювання питання </w:t>
      </w:r>
      <w:r w:rsidR="00AF2DC9" w:rsidRPr="00F304FB">
        <w:rPr>
          <w:rFonts w:ascii="Times New Roman" w:hAnsi="Times New Roman" w:cs="Times New Roman"/>
          <w:sz w:val="28"/>
          <w:szCs w:val="28"/>
        </w:rPr>
        <w:t>придбання</w:t>
      </w:r>
      <w:r w:rsidR="00DB1F67" w:rsidRPr="00F304FB">
        <w:rPr>
          <w:rFonts w:ascii="Times New Roman" w:hAnsi="Times New Roman" w:cs="Times New Roman"/>
          <w:sz w:val="28"/>
          <w:szCs w:val="28"/>
        </w:rPr>
        <w:t xml:space="preserve"> автоматизованого мобільного робочого місця адміністратора ЦНАП (мобільний </w:t>
      </w:r>
      <w:r w:rsidR="00653074">
        <w:rPr>
          <w:rFonts w:ascii="Times New Roman" w:hAnsi="Times New Roman" w:cs="Times New Roman"/>
          <w:sz w:val="28"/>
          <w:szCs w:val="28"/>
        </w:rPr>
        <w:t>КЕЙС</w:t>
      </w:r>
      <w:r w:rsidR="00DB1F67" w:rsidRPr="00F304FB">
        <w:rPr>
          <w:rFonts w:ascii="Times New Roman" w:hAnsi="Times New Roman" w:cs="Times New Roman"/>
          <w:sz w:val="28"/>
          <w:szCs w:val="28"/>
        </w:rPr>
        <w:t>).</w:t>
      </w:r>
    </w:p>
    <w:p w14:paraId="630D86FD" w14:textId="19008875" w:rsidR="00653074" w:rsidRDefault="00653074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7F9D3C" w14:textId="6EBFF17E" w:rsidR="00653074" w:rsidRDefault="00653074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061CA" w14:textId="34429967" w:rsidR="00653074" w:rsidRPr="00653074" w:rsidRDefault="00653074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074">
        <w:rPr>
          <w:rFonts w:ascii="Times New Roman" w:hAnsi="Times New Roman" w:cs="Times New Roman"/>
          <w:b/>
          <w:bCs/>
          <w:sz w:val="28"/>
          <w:szCs w:val="28"/>
        </w:rPr>
        <w:t>КОНТАКТИ:</w:t>
      </w:r>
    </w:p>
    <w:p w14:paraId="7A03C9E0" w14:textId="7E647ED2" w:rsidR="00653074" w:rsidRDefault="00653074" w:rsidP="0014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DD2F9" w14:textId="2F55FE8F" w:rsidR="00653074" w:rsidRPr="00653074" w:rsidRDefault="00653074" w:rsidP="00653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074">
        <w:rPr>
          <w:rFonts w:ascii="Times New Roman" w:hAnsi="Times New Roman" w:cs="Times New Roman"/>
          <w:b/>
          <w:bCs/>
          <w:sz w:val="28"/>
          <w:szCs w:val="28"/>
        </w:rPr>
        <w:t>Департамент цифрової трансформації, інформаційних технологій та електронного урядування облдержадміністрації (Департамент ІТ ДОДА)</w:t>
      </w:r>
    </w:p>
    <w:p w14:paraId="7F204B2E" w14:textId="111384A6" w:rsidR="00653074" w:rsidRPr="00653074" w:rsidRDefault="00653074" w:rsidP="0065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74">
        <w:rPr>
          <w:rFonts w:ascii="Times New Roman" w:hAnsi="Times New Roman" w:cs="Times New Roman"/>
          <w:sz w:val="28"/>
          <w:szCs w:val="28"/>
        </w:rPr>
        <w:t xml:space="preserve">Шаповалова Тетяна Миколаївна – директор департаменту </w:t>
      </w:r>
    </w:p>
    <w:p w14:paraId="14F12138" w14:textId="6847DF4A" w:rsidR="00653074" w:rsidRPr="00653074" w:rsidRDefault="00653074" w:rsidP="0065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74">
        <w:rPr>
          <w:rFonts w:ascii="Times New Roman" w:hAnsi="Times New Roman" w:cs="Times New Roman"/>
          <w:sz w:val="28"/>
          <w:szCs w:val="28"/>
        </w:rPr>
        <w:t>пр. Олександра Поля, 1, м. Дніпро, 4900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01941E6A" w14:textId="5377908D" w:rsidR="00653074" w:rsidRPr="00653074" w:rsidRDefault="00653074" w:rsidP="0065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74">
        <w:rPr>
          <w:rFonts w:ascii="Times New Roman" w:hAnsi="Times New Roman" w:cs="Times New Roman"/>
          <w:sz w:val="28"/>
          <w:szCs w:val="28"/>
        </w:rPr>
        <w:t xml:space="preserve">е-пошта: </w:t>
      </w:r>
      <w:hyperlink r:id="rId8" w:history="1">
        <w:r w:rsidR="009B16AD" w:rsidRPr="002D50E5">
          <w:rPr>
            <w:rStyle w:val="a8"/>
            <w:rFonts w:ascii="Times New Roman" w:hAnsi="Times New Roman" w:cs="Times New Roman"/>
            <w:sz w:val="28"/>
            <w:szCs w:val="28"/>
          </w:rPr>
          <w:t>info@egov.dp.gov.ua</w:t>
        </w:r>
      </w:hyperlink>
      <w:r w:rsidR="009B1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F7D69" w14:textId="77777777" w:rsidR="00653074" w:rsidRPr="00653074" w:rsidRDefault="00653074" w:rsidP="0065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74">
        <w:rPr>
          <w:rFonts w:ascii="Times New Roman" w:hAnsi="Times New Roman" w:cs="Times New Roman"/>
          <w:sz w:val="28"/>
          <w:szCs w:val="28"/>
        </w:rPr>
        <w:t>тел.: +380 (56) 742-70-20</w:t>
      </w:r>
    </w:p>
    <w:p w14:paraId="70624695" w14:textId="244F9A20" w:rsidR="00653074" w:rsidRDefault="00653074" w:rsidP="0065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74">
        <w:rPr>
          <w:rFonts w:ascii="Times New Roman" w:hAnsi="Times New Roman" w:cs="Times New Roman"/>
          <w:sz w:val="28"/>
          <w:szCs w:val="28"/>
        </w:rPr>
        <w:t xml:space="preserve">веб-сайт: </w:t>
      </w:r>
      <w:hyperlink r:id="rId9" w:history="1">
        <w:r w:rsidR="009B16AD" w:rsidRPr="002D50E5">
          <w:rPr>
            <w:rStyle w:val="a8"/>
            <w:rFonts w:ascii="Times New Roman" w:hAnsi="Times New Roman" w:cs="Times New Roman"/>
            <w:sz w:val="28"/>
            <w:szCs w:val="28"/>
          </w:rPr>
          <w:t>https://egov.dp.gov.ua</w:t>
        </w:r>
      </w:hyperlink>
    </w:p>
    <w:p w14:paraId="5C048BD0" w14:textId="357497CF" w:rsidR="00653074" w:rsidRDefault="00653074" w:rsidP="0065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0B398" w14:textId="06CDF456" w:rsidR="00653074" w:rsidRPr="00653074" w:rsidRDefault="00653074" w:rsidP="00653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074">
        <w:rPr>
          <w:rFonts w:ascii="Times New Roman" w:hAnsi="Times New Roman" w:cs="Times New Roman"/>
          <w:b/>
          <w:bCs/>
          <w:sz w:val="28"/>
          <w:szCs w:val="28"/>
        </w:rPr>
        <w:t>Комунальне підприємство „Головний інформаційно-комунікаційний і науково-виробничий центр” Дніпропетровської обласної ради” (КП ГІКНВЦ ДОР)</w:t>
      </w:r>
    </w:p>
    <w:p w14:paraId="747649DD" w14:textId="7A19FCFC" w:rsidR="00653074" w:rsidRDefault="00653074" w:rsidP="0065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Гебрін Віталій Анатолійович – директор </w:t>
      </w:r>
      <w:r w:rsidRPr="00653074">
        <w:rPr>
          <w:rFonts w:ascii="Times New Roman" w:hAnsi="Times New Roman" w:cs="Times New Roman"/>
          <w:sz w:val="28"/>
          <w:szCs w:val="28"/>
        </w:rPr>
        <w:t>комунальн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3074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258DEB10" w14:textId="3E13D69D" w:rsidR="00653074" w:rsidRPr="00653074" w:rsidRDefault="00653074" w:rsidP="0065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74">
        <w:rPr>
          <w:rFonts w:ascii="Times New Roman" w:hAnsi="Times New Roman" w:cs="Times New Roman"/>
          <w:sz w:val="28"/>
          <w:szCs w:val="28"/>
        </w:rPr>
        <w:t xml:space="preserve">пр. Олександра Поля, </w:t>
      </w:r>
      <w:r>
        <w:rPr>
          <w:rFonts w:ascii="Times New Roman" w:hAnsi="Times New Roman" w:cs="Times New Roman"/>
          <w:sz w:val="28"/>
          <w:szCs w:val="28"/>
        </w:rPr>
        <w:t>2Б</w:t>
      </w:r>
      <w:r w:rsidRPr="00653074">
        <w:rPr>
          <w:rFonts w:ascii="Times New Roman" w:hAnsi="Times New Roman" w:cs="Times New Roman"/>
          <w:sz w:val="28"/>
          <w:szCs w:val="28"/>
        </w:rPr>
        <w:t>, м. Дніпро, 4900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07F8207" w14:textId="63D38BE4" w:rsidR="00653074" w:rsidRPr="00653074" w:rsidRDefault="00653074" w:rsidP="0065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74">
        <w:rPr>
          <w:rFonts w:ascii="Times New Roman" w:hAnsi="Times New Roman" w:cs="Times New Roman"/>
          <w:sz w:val="28"/>
          <w:szCs w:val="28"/>
        </w:rPr>
        <w:t xml:space="preserve">е-пошта: </w:t>
      </w:r>
      <w:hyperlink r:id="rId10" w:history="1">
        <w:r w:rsidR="009B16AD" w:rsidRPr="002D50E5">
          <w:rPr>
            <w:rStyle w:val="a8"/>
            <w:rFonts w:ascii="Times New Roman" w:hAnsi="Times New Roman" w:cs="Times New Roman"/>
            <w:sz w:val="28"/>
            <w:szCs w:val="28"/>
          </w:rPr>
          <w:t>centr@giknpc.com.ua</w:t>
        </w:r>
      </w:hyperlink>
      <w:r w:rsidR="009B16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C2FBE" w14:textId="542AD957" w:rsidR="00653074" w:rsidRPr="00653074" w:rsidRDefault="00653074" w:rsidP="0065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74">
        <w:rPr>
          <w:rFonts w:ascii="Times New Roman" w:hAnsi="Times New Roman" w:cs="Times New Roman"/>
          <w:sz w:val="28"/>
          <w:szCs w:val="28"/>
        </w:rPr>
        <w:t xml:space="preserve">тел.: +380 (56) 742-88-70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3074">
        <w:rPr>
          <w:rFonts w:ascii="Times New Roman" w:hAnsi="Times New Roman" w:cs="Times New Roman"/>
          <w:sz w:val="28"/>
          <w:szCs w:val="28"/>
        </w:rPr>
        <w:t xml:space="preserve"> приймальня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3074">
        <w:rPr>
          <w:rFonts w:ascii="Times New Roman" w:hAnsi="Times New Roman" w:cs="Times New Roman"/>
          <w:sz w:val="28"/>
          <w:szCs w:val="28"/>
        </w:rPr>
        <w:t xml:space="preserve">742-75-15 </w:t>
      </w:r>
      <w:r w:rsidR="00EB0115">
        <w:rPr>
          <w:rFonts w:ascii="Times New Roman" w:hAnsi="Times New Roman" w:cs="Times New Roman"/>
          <w:sz w:val="28"/>
          <w:szCs w:val="28"/>
        </w:rPr>
        <w:t>–</w:t>
      </w:r>
      <w:r w:rsidRPr="00653074">
        <w:rPr>
          <w:rFonts w:ascii="Times New Roman" w:hAnsi="Times New Roman" w:cs="Times New Roman"/>
          <w:sz w:val="28"/>
          <w:szCs w:val="28"/>
        </w:rPr>
        <w:t xml:space="preserve"> техпідтримка</w:t>
      </w:r>
    </w:p>
    <w:p w14:paraId="56B066C3" w14:textId="70A869DA" w:rsidR="00653074" w:rsidRDefault="00653074" w:rsidP="00653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74">
        <w:rPr>
          <w:rFonts w:ascii="Times New Roman" w:hAnsi="Times New Roman" w:cs="Times New Roman"/>
          <w:sz w:val="28"/>
          <w:szCs w:val="28"/>
        </w:rPr>
        <w:lastRenderedPageBreak/>
        <w:t xml:space="preserve">веб-сайт: </w:t>
      </w:r>
      <w:hyperlink r:id="rId11" w:history="1">
        <w:r w:rsidR="009B16AD" w:rsidRPr="002D50E5">
          <w:rPr>
            <w:rStyle w:val="a8"/>
            <w:rFonts w:ascii="Times New Roman" w:hAnsi="Times New Roman" w:cs="Times New Roman"/>
            <w:sz w:val="28"/>
            <w:szCs w:val="28"/>
          </w:rPr>
          <w:t>http://giknpc.com.ua/</w:t>
        </w:r>
      </w:hyperlink>
      <w:r w:rsidR="009B16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3074" w:rsidSect="00653074">
      <w:headerReference w:type="default" r:id="rId12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44F28" w14:textId="77777777" w:rsidR="006D4FC0" w:rsidRDefault="006D4FC0" w:rsidP="00653074">
      <w:pPr>
        <w:spacing w:after="0" w:line="240" w:lineRule="auto"/>
      </w:pPr>
      <w:r>
        <w:separator/>
      </w:r>
    </w:p>
  </w:endnote>
  <w:endnote w:type="continuationSeparator" w:id="0">
    <w:p w14:paraId="68F77351" w14:textId="77777777" w:rsidR="006D4FC0" w:rsidRDefault="006D4FC0" w:rsidP="0065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719F2" w14:textId="77777777" w:rsidR="006D4FC0" w:rsidRDefault="006D4FC0" w:rsidP="00653074">
      <w:pPr>
        <w:spacing w:after="0" w:line="240" w:lineRule="auto"/>
      </w:pPr>
      <w:r>
        <w:separator/>
      </w:r>
    </w:p>
  </w:footnote>
  <w:footnote w:type="continuationSeparator" w:id="0">
    <w:p w14:paraId="540A5EFD" w14:textId="77777777" w:rsidR="006D4FC0" w:rsidRDefault="006D4FC0" w:rsidP="0065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876684"/>
      <w:docPartObj>
        <w:docPartGallery w:val="Page Numbers (Top of Page)"/>
        <w:docPartUnique/>
      </w:docPartObj>
    </w:sdtPr>
    <w:sdtEndPr/>
    <w:sdtContent>
      <w:p w14:paraId="72017142" w14:textId="367E54EA" w:rsidR="00653074" w:rsidRDefault="006530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6AD" w:rsidRPr="009B16AD">
          <w:rPr>
            <w:noProof/>
            <w:lang w:val="ru-RU"/>
          </w:rPr>
          <w:t>2</w:t>
        </w:r>
        <w:r>
          <w:fldChar w:fldCharType="end"/>
        </w:r>
      </w:p>
    </w:sdtContent>
  </w:sdt>
  <w:p w14:paraId="3B9AF4AF" w14:textId="77777777" w:rsidR="00653074" w:rsidRDefault="006530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A90"/>
    <w:multiLevelType w:val="hybridMultilevel"/>
    <w:tmpl w:val="E4288FFE"/>
    <w:lvl w:ilvl="0" w:tplc="6FBE2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74739A"/>
    <w:multiLevelType w:val="hybridMultilevel"/>
    <w:tmpl w:val="3C74C1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190E10"/>
    <w:multiLevelType w:val="hybridMultilevel"/>
    <w:tmpl w:val="44C25902"/>
    <w:lvl w:ilvl="0" w:tplc="5A56132E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BF55AB5"/>
    <w:multiLevelType w:val="hybridMultilevel"/>
    <w:tmpl w:val="461893D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71970BBC"/>
    <w:multiLevelType w:val="hybridMultilevel"/>
    <w:tmpl w:val="A03458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0F3BC0"/>
    <w:multiLevelType w:val="hybridMultilevel"/>
    <w:tmpl w:val="4E7C4BEC"/>
    <w:lvl w:ilvl="0" w:tplc="07081C22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69"/>
    <w:rsid w:val="00082FBD"/>
    <w:rsid w:val="000B7D60"/>
    <w:rsid w:val="000E57E8"/>
    <w:rsid w:val="00132265"/>
    <w:rsid w:val="001444E0"/>
    <w:rsid w:val="00333D07"/>
    <w:rsid w:val="00407B36"/>
    <w:rsid w:val="0041480C"/>
    <w:rsid w:val="0046131C"/>
    <w:rsid w:val="00532C32"/>
    <w:rsid w:val="00653074"/>
    <w:rsid w:val="006D4FC0"/>
    <w:rsid w:val="007D7769"/>
    <w:rsid w:val="008A2F5B"/>
    <w:rsid w:val="008D22E7"/>
    <w:rsid w:val="009B16AD"/>
    <w:rsid w:val="00A668B9"/>
    <w:rsid w:val="00A769BF"/>
    <w:rsid w:val="00AF2DC9"/>
    <w:rsid w:val="00B1453A"/>
    <w:rsid w:val="00BD5992"/>
    <w:rsid w:val="00D61528"/>
    <w:rsid w:val="00DB1F67"/>
    <w:rsid w:val="00E71D65"/>
    <w:rsid w:val="00E919EF"/>
    <w:rsid w:val="00EB0115"/>
    <w:rsid w:val="00F304FB"/>
    <w:rsid w:val="00F52893"/>
    <w:rsid w:val="00F57A58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0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30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074"/>
  </w:style>
  <w:style w:type="paragraph" w:styleId="a6">
    <w:name w:val="footer"/>
    <w:basedOn w:val="a"/>
    <w:link w:val="a7"/>
    <w:uiPriority w:val="99"/>
    <w:unhideWhenUsed/>
    <w:rsid w:val="006530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074"/>
  </w:style>
  <w:style w:type="character" w:styleId="a8">
    <w:name w:val="Hyperlink"/>
    <w:basedOn w:val="a0"/>
    <w:uiPriority w:val="99"/>
    <w:unhideWhenUsed/>
    <w:rsid w:val="009B1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30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074"/>
  </w:style>
  <w:style w:type="paragraph" w:styleId="a6">
    <w:name w:val="footer"/>
    <w:basedOn w:val="a"/>
    <w:link w:val="a7"/>
    <w:uiPriority w:val="99"/>
    <w:unhideWhenUsed/>
    <w:rsid w:val="006530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074"/>
  </w:style>
  <w:style w:type="character" w:styleId="a8">
    <w:name w:val="Hyperlink"/>
    <w:basedOn w:val="a0"/>
    <w:uiPriority w:val="99"/>
    <w:unhideWhenUsed/>
    <w:rsid w:val="009B1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gov.dp.gov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iknpc.com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ntr@giknpc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ov.dp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Подлас Дмитро Валерійович</dc:creator>
  <cp:lastModifiedBy>Admin</cp:lastModifiedBy>
  <cp:revision>2</cp:revision>
  <cp:lastPrinted>2021-06-12T06:58:00Z</cp:lastPrinted>
  <dcterms:created xsi:type="dcterms:W3CDTF">2021-06-12T06:58:00Z</dcterms:created>
  <dcterms:modified xsi:type="dcterms:W3CDTF">2021-06-12T06:58:00Z</dcterms:modified>
</cp:coreProperties>
</file>